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B6" w:rsidRPr="00A71517" w:rsidRDefault="007062B6" w:rsidP="007062B6">
      <w:pPr>
        <w:pStyle w:val="a3"/>
        <w:spacing w:before="0" w:beforeAutospacing="0" w:after="0" w:afterAutospacing="0" w:line="360" w:lineRule="auto"/>
        <w:ind w:firstLineChars="200" w:firstLine="602"/>
        <w:textAlignment w:val="baseline"/>
        <w:rPr>
          <w:rFonts w:asciiTheme="majorEastAsia" w:eastAsiaTheme="majorEastAsia" w:hAnsiTheme="majorEastAsia"/>
          <w:b/>
          <w:sz w:val="30"/>
          <w:szCs w:val="30"/>
        </w:rPr>
      </w:pPr>
      <w:r w:rsidRPr="00A71517">
        <w:rPr>
          <w:rFonts w:asciiTheme="majorEastAsia" w:eastAsiaTheme="majorEastAsia" w:hAnsiTheme="majorEastAsia" w:hint="eastAsia"/>
          <w:b/>
          <w:sz w:val="30"/>
          <w:szCs w:val="30"/>
        </w:rPr>
        <w:t>七、奖助政策</w:t>
      </w:r>
    </w:p>
    <w:p w:rsidR="007062B6" w:rsidRDefault="007062B6" w:rsidP="007062B6">
      <w:pPr>
        <w:pStyle w:val="a3"/>
        <w:spacing w:before="0" w:beforeAutospacing="0" w:after="0" w:afterAutospacing="0" w:line="360" w:lineRule="auto"/>
        <w:ind w:firstLineChars="200" w:firstLine="560"/>
        <w:textAlignment w:val="baseline"/>
        <w:rPr>
          <w:rFonts w:cs="Times New Roman"/>
          <w:kern w:val="2"/>
          <w:sz w:val="28"/>
          <w:szCs w:val="28"/>
        </w:rPr>
      </w:pPr>
      <w:r w:rsidRPr="00A71517">
        <w:rPr>
          <w:rFonts w:cs="Times New Roman" w:hint="eastAsia"/>
          <w:kern w:val="2"/>
          <w:sz w:val="28"/>
          <w:szCs w:val="28"/>
        </w:rPr>
        <w:t>学校建立“全覆盖”奖助体系，</w:t>
      </w:r>
      <w:r w:rsidR="00253758">
        <w:rPr>
          <w:rFonts w:cs="Times New Roman" w:hint="eastAsia"/>
          <w:kern w:val="2"/>
          <w:sz w:val="28"/>
          <w:szCs w:val="28"/>
        </w:rPr>
        <w:t>涵盖“全日制”和“非全日制”考生，</w:t>
      </w:r>
      <w:r w:rsidR="00E11737">
        <w:rPr>
          <w:rFonts w:cs="Times New Roman" w:hint="eastAsia"/>
          <w:kern w:val="2"/>
          <w:sz w:val="28"/>
          <w:szCs w:val="28"/>
        </w:rPr>
        <w:t>鼓励“推免生”、“士兵计划”、“一志愿”和“985/211</w:t>
      </w:r>
      <w:r w:rsidR="00253758">
        <w:rPr>
          <w:rFonts w:cs="Times New Roman" w:hint="eastAsia"/>
          <w:kern w:val="2"/>
          <w:sz w:val="28"/>
          <w:szCs w:val="28"/>
        </w:rPr>
        <w:t>”生源报考</w:t>
      </w:r>
      <w:r w:rsidR="00E11737">
        <w:rPr>
          <w:rFonts w:cs="Times New Roman" w:hint="eastAsia"/>
          <w:kern w:val="2"/>
          <w:sz w:val="28"/>
          <w:szCs w:val="28"/>
        </w:rPr>
        <w:t>，</w:t>
      </w:r>
      <w:r w:rsidRPr="00A71517">
        <w:rPr>
          <w:rFonts w:cs="Times New Roman" w:hint="eastAsia"/>
          <w:kern w:val="2"/>
          <w:sz w:val="28"/>
          <w:szCs w:val="28"/>
        </w:rPr>
        <w:t>激励广大</w:t>
      </w:r>
      <w:r w:rsidR="00E11737">
        <w:rPr>
          <w:rFonts w:cs="Times New Roman" w:hint="eastAsia"/>
          <w:kern w:val="2"/>
          <w:sz w:val="28"/>
          <w:szCs w:val="28"/>
        </w:rPr>
        <w:t>在校</w:t>
      </w:r>
      <w:r w:rsidRPr="00A71517">
        <w:rPr>
          <w:rFonts w:cs="Times New Roman" w:hint="eastAsia"/>
          <w:kern w:val="2"/>
          <w:sz w:val="28"/>
          <w:szCs w:val="28"/>
        </w:rPr>
        <w:t>研究生潜心钻研。</w:t>
      </w:r>
    </w:p>
    <w:p w:rsidR="00541A15" w:rsidRDefault="00541A15" w:rsidP="007062B6">
      <w:pPr>
        <w:pStyle w:val="a3"/>
        <w:spacing w:before="0" w:beforeAutospacing="0" w:after="0" w:afterAutospacing="0" w:line="360" w:lineRule="auto"/>
        <w:ind w:firstLineChars="200" w:firstLine="560"/>
        <w:textAlignment w:val="baseline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（一）免学费</w:t>
      </w:r>
    </w:p>
    <w:p w:rsidR="00541A15" w:rsidRPr="00A71517" w:rsidRDefault="007F4274" w:rsidP="007062B6">
      <w:pPr>
        <w:pStyle w:val="a3"/>
        <w:spacing w:before="0" w:beforeAutospacing="0" w:after="0" w:afterAutospacing="0" w:line="360" w:lineRule="auto"/>
        <w:ind w:firstLineChars="200" w:firstLine="560"/>
        <w:textAlignment w:val="baseline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为鼓励考生报考，我校制定政策，为“推免生”、“士兵计划”</w:t>
      </w:r>
      <w:r w:rsidR="00541A15">
        <w:rPr>
          <w:rFonts w:cs="Times New Roman" w:hint="eastAsia"/>
          <w:kern w:val="2"/>
          <w:sz w:val="28"/>
          <w:szCs w:val="28"/>
        </w:rPr>
        <w:t>免学费。</w:t>
      </w:r>
    </w:p>
    <w:p w:rsidR="00541A15" w:rsidRPr="00541A15" w:rsidRDefault="00541A15" w:rsidP="00541A15">
      <w:pPr>
        <w:rPr>
          <w:rFonts w:ascii="宋体" w:hAnsi="宋体"/>
          <w:sz w:val="28"/>
          <w:szCs w:val="28"/>
        </w:rPr>
      </w:pPr>
      <w:r w:rsidRPr="00541A15">
        <w:rPr>
          <w:rFonts w:ascii="宋体" w:hAnsi="宋体" w:hint="eastAsia"/>
          <w:sz w:val="28"/>
          <w:szCs w:val="28"/>
        </w:rPr>
        <w:t xml:space="preserve">    （二）</w:t>
      </w:r>
      <w:r>
        <w:rPr>
          <w:rFonts w:ascii="宋体" w:hAnsi="宋体" w:hint="eastAsia"/>
          <w:sz w:val="28"/>
          <w:szCs w:val="28"/>
        </w:rPr>
        <w:t>奖学金</w:t>
      </w:r>
    </w:p>
    <w:tbl>
      <w:tblPr>
        <w:tblpPr w:leftFromText="180" w:rightFromText="180" w:vertAnchor="page" w:horzAnchor="margin" w:tblpY="67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2140"/>
        <w:gridCol w:w="1985"/>
        <w:gridCol w:w="2126"/>
        <w:gridCol w:w="1843"/>
      </w:tblGrid>
      <w:tr w:rsidR="00F762AB" w:rsidRPr="00A71517" w:rsidTr="00F762AB">
        <w:trPr>
          <w:cantSplit/>
          <w:trHeight w:val="634"/>
        </w:trPr>
        <w:tc>
          <w:tcPr>
            <w:tcW w:w="1370" w:type="dxa"/>
            <w:vAlign w:val="center"/>
          </w:tcPr>
          <w:p w:rsidR="00F762AB" w:rsidRPr="00A71517" w:rsidRDefault="00F762AB" w:rsidP="00541A1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入学奖学金</w:t>
            </w:r>
          </w:p>
        </w:tc>
        <w:tc>
          <w:tcPr>
            <w:tcW w:w="2140" w:type="dxa"/>
            <w:vAlign w:val="center"/>
          </w:tcPr>
          <w:p w:rsidR="00F762AB" w:rsidRPr="00A71517" w:rsidRDefault="00F762AB" w:rsidP="00541A15">
            <w:pPr>
              <w:jc w:val="center"/>
              <w:rPr>
                <w:b/>
                <w:sz w:val="15"/>
                <w:szCs w:val="15"/>
              </w:rPr>
            </w:pPr>
            <w:r w:rsidRPr="00A71517">
              <w:rPr>
                <w:rFonts w:hint="eastAsia"/>
                <w:b/>
                <w:sz w:val="15"/>
                <w:szCs w:val="15"/>
              </w:rPr>
              <w:t>学业奖学金</w:t>
            </w:r>
          </w:p>
        </w:tc>
        <w:tc>
          <w:tcPr>
            <w:tcW w:w="1985" w:type="dxa"/>
            <w:vAlign w:val="center"/>
          </w:tcPr>
          <w:p w:rsidR="00F762AB" w:rsidRPr="00A71517" w:rsidRDefault="00F762AB" w:rsidP="00541A15">
            <w:pPr>
              <w:jc w:val="center"/>
              <w:rPr>
                <w:b/>
                <w:sz w:val="15"/>
                <w:szCs w:val="15"/>
              </w:rPr>
            </w:pPr>
            <w:r w:rsidRPr="00A71517">
              <w:rPr>
                <w:rFonts w:hint="eastAsia"/>
                <w:b/>
                <w:sz w:val="15"/>
                <w:szCs w:val="15"/>
              </w:rPr>
              <w:t>国家奖学金</w:t>
            </w:r>
          </w:p>
        </w:tc>
        <w:tc>
          <w:tcPr>
            <w:tcW w:w="2126" w:type="dxa"/>
            <w:vAlign w:val="center"/>
          </w:tcPr>
          <w:p w:rsidR="00F762AB" w:rsidRPr="00A71517" w:rsidRDefault="00F762AB" w:rsidP="00541A15">
            <w:pPr>
              <w:jc w:val="center"/>
              <w:rPr>
                <w:b/>
                <w:sz w:val="15"/>
                <w:szCs w:val="15"/>
              </w:rPr>
            </w:pPr>
            <w:r w:rsidRPr="00A71517">
              <w:rPr>
                <w:rFonts w:hint="eastAsia"/>
                <w:b/>
                <w:sz w:val="15"/>
                <w:szCs w:val="15"/>
              </w:rPr>
              <w:t>企业奖学金</w:t>
            </w:r>
          </w:p>
        </w:tc>
        <w:tc>
          <w:tcPr>
            <w:tcW w:w="1843" w:type="dxa"/>
            <w:vAlign w:val="center"/>
          </w:tcPr>
          <w:p w:rsidR="00F762AB" w:rsidRPr="00A71517" w:rsidRDefault="00F762AB" w:rsidP="00541A15">
            <w:pPr>
              <w:jc w:val="center"/>
              <w:rPr>
                <w:b/>
                <w:sz w:val="15"/>
                <w:szCs w:val="15"/>
              </w:rPr>
            </w:pPr>
            <w:r w:rsidRPr="00A71517">
              <w:rPr>
                <w:rFonts w:hint="eastAsia"/>
                <w:b/>
                <w:sz w:val="15"/>
                <w:szCs w:val="15"/>
              </w:rPr>
              <w:t>单项奖学金</w:t>
            </w:r>
          </w:p>
        </w:tc>
      </w:tr>
      <w:tr w:rsidR="00F762AB" w:rsidRPr="00A71517" w:rsidTr="00F762AB">
        <w:trPr>
          <w:cantSplit/>
          <w:trHeight w:val="2610"/>
        </w:trPr>
        <w:tc>
          <w:tcPr>
            <w:tcW w:w="1370" w:type="dxa"/>
            <w:vAlign w:val="center"/>
          </w:tcPr>
          <w:p w:rsidR="00F762AB" w:rsidRPr="007B4683" w:rsidRDefault="00F762AB" w:rsidP="00541A1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1.“推免生”奖励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12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000元。</w:t>
            </w:r>
          </w:p>
          <w:p w:rsidR="00F762AB" w:rsidRPr="007B4683" w:rsidRDefault="00F762AB" w:rsidP="00541A1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2.“第一志愿”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考生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奖励8000元。</w:t>
            </w:r>
          </w:p>
          <w:p w:rsidR="00F762AB" w:rsidRPr="007B4683" w:rsidRDefault="00F762AB" w:rsidP="00541A1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3.“985/211”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考生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奖励6000元。</w:t>
            </w:r>
          </w:p>
          <w:p w:rsidR="00F762AB" w:rsidRPr="007B4683" w:rsidRDefault="00F762AB" w:rsidP="00541A1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4.以上奖励不可兼得，一年级一次性发放。</w:t>
            </w:r>
          </w:p>
        </w:tc>
        <w:tc>
          <w:tcPr>
            <w:tcW w:w="2140" w:type="dxa"/>
            <w:vAlign w:val="center"/>
          </w:tcPr>
          <w:p w:rsidR="00F762AB" w:rsidRPr="007B4683" w:rsidRDefault="00F762AB" w:rsidP="00541A1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1.一年级每生每人8000元。</w:t>
            </w:r>
          </w:p>
          <w:p w:rsidR="00F762AB" w:rsidRPr="007B4683" w:rsidRDefault="00F762AB" w:rsidP="00541A1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2.二、三年级一等10000元、二等8000元、三等6000元。</w:t>
            </w:r>
          </w:p>
          <w:p w:rsidR="00F762AB" w:rsidRPr="007B4683" w:rsidRDefault="00F762AB" w:rsidP="00F762A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3.覆盖面100%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。</w:t>
            </w:r>
          </w:p>
        </w:tc>
        <w:tc>
          <w:tcPr>
            <w:tcW w:w="1985" w:type="dxa"/>
            <w:vAlign w:val="center"/>
          </w:tcPr>
          <w:p w:rsidR="00F762AB" w:rsidRDefault="00F762AB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1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.每人</w:t>
            </w:r>
            <w:r w:rsidRPr="007B4683">
              <w:rPr>
                <w:rFonts w:asciiTheme="minorEastAsia" w:eastAsiaTheme="minorEastAsia" w:hAnsiTheme="minorEastAsia"/>
                <w:sz w:val="15"/>
                <w:szCs w:val="15"/>
              </w:rPr>
              <w:t>20000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元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，名额根据上级部门下达指标为准。</w:t>
            </w:r>
          </w:p>
          <w:p w:rsidR="00F762AB" w:rsidRPr="007B4683" w:rsidRDefault="00F762AB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2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.二、三年级可申请。</w:t>
            </w:r>
          </w:p>
        </w:tc>
        <w:tc>
          <w:tcPr>
            <w:tcW w:w="2126" w:type="dxa"/>
            <w:vAlign w:val="center"/>
          </w:tcPr>
          <w:p w:rsidR="00F762AB" w:rsidRPr="00C90C09" w:rsidRDefault="00F762AB" w:rsidP="00F762AB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1</w:t>
            </w:r>
            <w:r w:rsidRPr="007B4683">
              <w:rPr>
                <w:rFonts w:asciiTheme="minorEastAsia" w:hAnsiTheme="minorEastAsia" w:hint="eastAsia"/>
                <w:sz w:val="15"/>
                <w:szCs w:val="15"/>
              </w:rPr>
              <w:t>.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一年级，一等奖学金6000元、二等奖学金3000元、三等奖学金2000元，名额若干。</w:t>
            </w:r>
          </w:p>
          <w:p w:rsidR="00F762AB" w:rsidRPr="007B4683" w:rsidRDefault="00F762AB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2</w:t>
            </w:r>
            <w:r w:rsidRPr="007B4683">
              <w:rPr>
                <w:rFonts w:asciiTheme="minorEastAsia" w:hAnsiTheme="minorEastAsia" w:hint="eastAsia"/>
                <w:sz w:val="15"/>
                <w:szCs w:val="15"/>
              </w:rPr>
              <w:t>.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二年级，</w:t>
            </w:r>
            <w:r w:rsidRPr="007B4683">
              <w:rPr>
                <w:rFonts w:asciiTheme="minorEastAsia" w:hAnsiTheme="minorEastAsia" w:hint="eastAsia"/>
                <w:sz w:val="15"/>
                <w:szCs w:val="15"/>
              </w:rPr>
              <w:t>一等奖</w:t>
            </w:r>
            <w:r w:rsidRPr="007B4683">
              <w:rPr>
                <w:rFonts w:asciiTheme="minorEastAsia" w:hAnsiTheme="minorEastAsia"/>
                <w:sz w:val="15"/>
                <w:szCs w:val="15"/>
              </w:rPr>
              <w:t>10000</w:t>
            </w:r>
            <w:r w:rsidRPr="007B4683">
              <w:rPr>
                <w:rFonts w:asciiTheme="minorEastAsia" w:hAnsiTheme="minorEastAsia" w:hint="eastAsia"/>
                <w:sz w:val="15"/>
                <w:szCs w:val="15"/>
              </w:rPr>
              <w:t>元、二等奖</w:t>
            </w:r>
            <w:r w:rsidRPr="007B4683">
              <w:rPr>
                <w:rFonts w:asciiTheme="minorEastAsia" w:hAnsiTheme="minorEastAsia"/>
                <w:sz w:val="15"/>
                <w:szCs w:val="15"/>
              </w:rPr>
              <w:t>5000</w:t>
            </w:r>
            <w:r w:rsidRPr="007B4683">
              <w:rPr>
                <w:rFonts w:asciiTheme="minorEastAsia" w:hAnsiTheme="minorEastAsia" w:hint="eastAsia"/>
                <w:sz w:val="15"/>
                <w:szCs w:val="15"/>
              </w:rPr>
              <w:t>元，名额若干。</w:t>
            </w:r>
          </w:p>
        </w:tc>
        <w:tc>
          <w:tcPr>
            <w:tcW w:w="1843" w:type="dxa"/>
            <w:vAlign w:val="center"/>
          </w:tcPr>
          <w:p w:rsidR="00F762AB" w:rsidRDefault="00F762AB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1.专利等科研成果每项</w:t>
            </w:r>
            <w:r w:rsidRPr="007B4683">
              <w:rPr>
                <w:rFonts w:asciiTheme="minorEastAsia" w:eastAsiaTheme="minorEastAsia" w:hAnsiTheme="minorEastAsia"/>
                <w:sz w:val="15"/>
                <w:szCs w:val="15"/>
              </w:rPr>
              <w:t>500-3000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元，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2.校优秀学位论文</w:t>
            </w:r>
            <w:r w:rsidRPr="007B4683">
              <w:rPr>
                <w:rFonts w:asciiTheme="minorEastAsia" w:eastAsiaTheme="minorEastAsia" w:hAnsiTheme="minorEastAsia"/>
                <w:sz w:val="15"/>
                <w:szCs w:val="15"/>
              </w:rPr>
              <w:t>2000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元；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省优秀学位论文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4</w:t>
            </w:r>
            <w:r w:rsidRPr="007B4683">
              <w:rPr>
                <w:rFonts w:asciiTheme="minorEastAsia" w:eastAsiaTheme="minorEastAsia" w:hAnsiTheme="minorEastAsia"/>
                <w:sz w:val="15"/>
                <w:szCs w:val="15"/>
              </w:rPr>
              <w:t>000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元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。</w:t>
            </w:r>
          </w:p>
          <w:p w:rsidR="00F762AB" w:rsidRPr="007B4683" w:rsidRDefault="00F762AB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3.</w:t>
            </w:r>
            <w:r w:rsidRPr="007B4683">
              <w:rPr>
                <w:rFonts w:asciiTheme="minorEastAsia" w:eastAsiaTheme="minorEastAsia" w:hAnsiTheme="minorEastAsia" w:hint="eastAsia"/>
                <w:sz w:val="15"/>
                <w:szCs w:val="15"/>
              </w:rPr>
              <w:t>所有年级均可申请。</w:t>
            </w:r>
          </w:p>
        </w:tc>
      </w:tr>
    </w:tbl>
    <w:p w:rsidR="00541A15" w:rsidRDefault="00541A15" w:rsidP="00541A1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（三）助学金</w:t>
      </w:r>
    </w:p>
    <w:tbl>
      <w:tblPr>
        <w:tblpPr w:leftFromText="180" w:rightFromText="180" w:vertAnchor="page" w:horzAnchor="margin" w:tblpY="11346"/>
        <w:tblOverlap w:val="never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3156"/>
        <w:gridCol w:w="2151"/>
        <w:gridCol w:w="2370"/>
      </w:tblGrid>
      <w:tr w:rsidR="00541A15" w:rsidRPr="00A71517" w:rsidTr="00C90C09">
        <w:trPr>
          <w:trHeight w:val="526"/>
        </w:trPr>
        <w:tc>
          <w:tcPr>
            <w:tcW w:w="1836" w:type="dxa"/>
            <w:vAlign w:val="center"/>
          </w:tcPr>
          <w:p w:rsidR="00541A15" w:rsidRPr="00A71517" w:rsidRDefault="00541A15" w:rsidP="00C90C09">
            <w:pPr>
              <w:jc w:val="center"/>
              <w:rPr>
                <w:b/>
                <w:sz w:val="18"/>
                <w:szCs w:val="18"/>
              </w:rPr>
            </w:pPr>
            <w:r w:rsidRPr="00A71517">
              <w:rPr>
                <w:rFonts w:hint="eastAsia"/>
                <w:b/>
                <w:sz w:val="18"/>
                <w:szCs w:val="18"/>
              </w:rPr>
              <w:t>国家助学金</w:t>
            </w:r>
          </w:p>
        </w:tc>
        <w:tc>
          <w:tcPr>
            <w:tcW w:w="3156" w:type="dxa"/>
            <w:vAlign w:val="center"/>
          </w:tcPr>
          <w:p w:rsidR="00541A15" w:rsidRPr="00A71517" w:rsidRDefault="00541A15" w:rsidP="00C90C09">
            <w:pPr>
              <w:jc w:val="center"/>
              <w:rPr>
                <w:b/>
                <w:sz w:val="18"/>
                <w:szCs w:val="18"/>
              </w:rPr>
            </w:pPr>
            <w:r w:rsidRPr="00A71517">
              <w:rPr>
                <w:rFonts w:hint="eastAsia"/>
                <w:b/>
                <w:sz w:val="18"/>
                <w:szCs w:val="18"/>
              </w:rPr>
              <w:t>助管、助教津贴</w:t>
            </w:r>
          </w:p>
        </w:tc>
        <w:tc>
          <w:tcPr>
            <w:tcW w:w="2151" w:type="dxa"/>
            <w:vAlign w:val="center"/>
          </w:tcPr>
          <w:p w:rsidR="00541A15" w:rsidRPr="00A71517" w:rsidRDefault="00541A15" w:rsidP="00C90C09">
            <w:pPr>
              <w:jc w:val="center"/>
              <w:rPr>
                <w:b/>
                <w:sz w:val="18"/>
                <w:szCs w:val="18"/>
              </w:rPr>
            </w:pPr>
            <w:r w:rsidRPr="00A71517">
              <w:rPr>
                <w:rFonts w:hint="eastAsia"/>
                <w:b/>
                <w:sz w:val="18"/>
                <w:szCs w:val="18"/>
              </w:rPr>
              <w:t>助研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541A15" w:rsidRPr="00A71517" w:rsidRDefault="00541A15" w:rsidP="00C90C09">
            <w:pPr>
              <w:jc w:val="center"/>
              <w:rPr>
                <w:b/>
                <w:sz w:val="18"/>
                <w:szCs w:val="18"/>
              </w:rPr>
            </w:pPr>
            <w:r w:rsidRPr="00A71517">
              <w:rPr>
                <w:rFonts w:hint="eastAsia"/>
                <w:b/>
                <w:sz w:val="18"/>
                <w:szCs w:val="18"/>
              </w:rPr>
              <w:t>实习工资</w:t>
            </w:r>
          </w:p>
        </w:tc>
      </w:tr>
      <w:tr w:rsidR="00541A15" w:rsidRPr="00A71517" w:rsidTr="00C90C09">
        <w:trPr>
          <w:trHeight w:val="312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C90C09" w:rsidRPr="00C90C09" w:rsidRDefault="00541A15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1.每年8000</w:t>
            </w:r>
            <w:r w:rsid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元</w:t>
            </w:r>
            <w:r w:rsidRP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。</w:t>
            </w:r>
          </w:p>
          <w:p w:rsidR="00541A15" w:rsidRPr="00C90C09" w:rsidRDefault="00541A15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2.覆盖面100%。</w:t>
            </w:r>
            <w:r w:rsidRPr="00C90C09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</w:tcPr>
          <w:p w:rsidR="00C90C09" w:rsidRDefault="00C90C09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1.</w:t>
            </w:r>
            <w:r w:rsidR="007F4274">
              <w:rPr>
                <w:rFonts w:asciiTheme="minorEastAsia" w:eastAsiaTheme="minorEastAsia" w:hAnsiTheme="minorEastAsia" w:hint="eastAsia"/>
                <w:sz w:val="15"/>
                <w:szCs w:val="15"/>
              </w:rPr>
              <w:t>每月</w:t>
            </w:r>
            <w:r w:rsidRP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750</w:t>
            </w:r>
            <w:r w:rsidR="007F4274">
              <w:rPr>
                <w:rFonts w:asciiTheme="minorEastAsia" w:eastAsiaTheme="minorEastAsia" w:hAnsiTheme="minorEastAsia" w:hint="eastAsia"/>
                <w:sz w:val="15"/>
                <w:szCs w:val="15"/>
              </w:rPr>
              <w:t>元</w:t>
            </w:r>
            <w:r w:rsidRP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。</w:t>
            </w:r>
          </w:p>
          <w:p w:rsidR="00541A15" w:rsidRPr="00C90C09" w:rsidRDefault="00C90C09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2.</w:t>
            </w:r>
            <w:r w:rsidR="00541A15" w:rsidRP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覆盖面不低于40%，</w:t>
            </w:r>
            <w:r w:rsidRPr="00C90C09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541A15" w:rsidRDefault="00C90C09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1.</w:t>
            </w:r>
            <w:r w:rsidR="00541A15" w:rsidRP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不低于200元／月。</w:t>
            </w:r>
          </w:p>
          <w:p w:rsidR="00C90C09" w:rsidRPr="00C90C09" w:rsidRDefault="00C90C09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2.由导师根据实际情况发放。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:rsidR="00541A15" w:rsidRPr="00C90C09" w:rsidRDefault="00541A15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1.平均实习工资1500元。</w:t>
            </w:r>
          </w:p>
          <w:p w:rsidR="00541A15" w:rsidRPr="00C90C09" w:rsidRDefault="00541A15" w:rsidP="00C90C0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90C09">
              <w:rPr>
                <w:rFonts w:asciiTheme="minorEastAsia" w:eastAsiaTheme="minorEastAsia" w:hAnsiTheme="minorEastAsia" w:hint="eastAsia"/>
                <w:sz w:val="15"/>
                <w:szCs w:val="15"/>
              </w:rPr>
              <w:t>2.由实习单位根据实际情况发放。</w:t>
            </w:r>
          </w:p>
        </w:tc>
      </w:tr>
      <w:tr w:rsidR="00541A15" w:rsidRPr="00A71517" w:rsidTr="00C90C09">
        <w:trPr>
          <w:trHeight w:val="427"/>
        </w:trPr>
        <w:tc>
          <w:tcPr>
            <w:tcW w:w="1836" w:type="dxa"/>
            <w:vMerge/>
            <w:shd w:val="clear" w:color="auto" w:fill="auto"/>
            <w:vAlign w:val="center"/>
          </w:tcPr>
          <w:p w:rsidR="00541A15" w:rsidRPr="00A71517" w:rsidRDefault="00541A15" w:rsidP="00C90C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6" w:type="dxa"/>
            <w:vMerge/>
            <w:shd w:val="clear" w:color="auto" w:fill="auto"/>
            <w:vAlign w:val="center"/>
          </w:tcPr>
          <w:p w:rsidR="00541A15" w:rsidRPr="00A71517" w:rsidRDefault="00541A15" w:rsidP="00C90C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1" w:type="dxa"/>
            <w:vMerge/>
            <w:vAlign w:val="center"/>
          </w:tcPr>
          <w:p w:rsidR="00541A15" w:rsidRPr="00A71517" w:rsidRDefault="00541A15" w:rsidP="00C90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vMerge/>
            <w:vAlign w:val="center"/>
          </w:tcPr>
          <w:p w:rsidR="00541A15" w:rsidRPr="00A71517" w:rsidRDefault="00541A15" w:rsidP="00C90C09">
            <w:pPr>
              <w:jc w:val="center"/>
              <w:rPr>
                <w:sz w:val="18"/>
                <w:szCs w:val="18"/>
              </w:rPr>
            </w:pPr>
          </w:p>
        </w:tc>
      </w:tr>
      <w:tr w:rsidR="00541A15" w:rsidRPr="00A71517" w:rsidTr="00C90C09">
        <w:trPr>
          <w:trHeight w:val="312"/>
        </w:trPr>
        <w:tc>
          <w:tcPr>
            <w:tcW w:w="1836" w:type="dxa"/>
            <w:vMerge/>
            <w:vAlign w:val="center"/>
          </w:tcPr>
          <w:p w:rsidR="00541A15" w:rsidRPr="00A71517" w:rsidRDefault="00541A15" w:rsidP="00C90C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6" w:type="dxa"/>
            <w:vMerge/>
            <w:vAlign w:val="center"/>
          </w:tcPr>
          <w:p w:rsidR="00541A15" w:rsidRPr="00A71517" w:rsidRDefault="00541A15" w:rsidP="00C90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  <w:vMerge/>
            <w:vAlign w:val="center"/>
          </w:tcPr>
          <w:p w:rsidR="00541A15" w:rsidRPr="00A71517" w:rsidRDefault="00541A15" w:rsidP="00C90C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0" w:type="dxa"/>
            <w:vMerge/>
            <w:vAlign w:val="center"/>
          </w:tcPr>
          <w:p w:rsidR="00541A15" w:rsidRPr="00A71517" w:rsidRDefault="00541A15" w:rsidP="00C90C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41A15" w:rsidRPr="00541A15" w:rsidRDefault="00541A15" w:rsidP="00541A15">
      <w:pPr>
        <w:rPr>
          <w:rFonts w:ascii="宋体" w:hAnsi="宋体"/>
          <w:sz w:val="28"/>
          <w:szCs w:val="28"/>
        </w:rPr>
      </w:pPr>
    </w:p>
    <w:sectPr w:rsidR="00541A15" w:rsidRPr="00541A15" w:rsidSect="007B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2B6"/>
    <w:rsid w:val="00055035"/>
    <w:rsid w:val="001E25DB"/>
    <w:rsid w:val="00253758"/>
    <w:rsid w:val="00504FF5"/>
    <w:rsid w:val="00524BBA"/>
    <w:rsid w:val="00541A15"/>
    <w:rsid w:val="005F4CE9"/>
    <w:rsid w:val="00624168"/>
    <w:rsid w:val="006261D8"/>
    <w:rsid w:val="007062B6"/>
    <w:rsid w:val="007B4683"/>
    <w:rsid w:val="007F4274"/>
    <w:rsid w:val="00811183"/>
    <w:rsid w:val="0095758C"/>
    <w:rsid w:val="00A52431"/>
    <w:rsid w:val="00A94B76"/>
    <w:rsid w:val="00BA0DF8"/>
    <w:rsid w:val="00C90C09"/>
    <w:rsid w:val="00D54EE5"/>
    <w:rsid w:val="00D878FD"/>
    <w:rsid w:val="00DB3809"/>
    <w:rsid w:val="00E11737"/>
    <w:rsid w:val="00E15FE5"/>
    <w:rsid w:val="00E55FD6"/>
    <w:rsid w:val="00E6156C"/>
    <w:rsid w:val="00ED36A3"/>
    <w:rsid w:val="00F7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2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许志山</dc:creator>
  <cp:keywords/>
  <dc:description/>
  <cp:lastModifiedBy>许志山</cp:lastModifiedBy>
  <cp:revision>7</cp:revision>
  <dcterms:created xsi:type="dcterms:W3CDTF">2018-05-29T08:09:00Z</dcterms:created>
  <dcterms:modified xsi:type="dcterms:W3CDTF">2018-06-28T07:30:00Z</dcterms:modified>
</cp:coreProperties>
</file>